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EB4DF6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EB4DF6">
        <w:rPr>
          <w:b/>
          <w:szCs w:val="26"/>
        </w:rPr>
        <w:t>отдел</w:t>
      </w:r>
      <w:proofErr w:type="gramEnd"/>
      <w:r w:rsidR="00EB4DF6">
        <w:rPr>
          <w:b/>
          <w:szCs w:val="26"/>
        </w:rPr>
        <w:t xml:space="preserve"> </w:t>
      </w:r>
      <w:r w:rsidR="00324958" w:rsidRPr="002A3568">
        <w:rPr>
          <w:b/>
          <w:szCs w:val="26"/>
        </w:rPr>
        <w:t xml:space="preserve"> </w:t>
      </w:r>
      <w:r w:rsidR="00EB4DF6">
        <w:rPr>
          <w:b/>
          <w:szCs w:val="26"/>
        </w:rPr>
        <w:t>правового и кадрового обеспечения</w:t>
      </w:r>
    </w:p>
    <w:p w:rsidR="00EB4DF6" w:rsidRDefault="00EB4DF6" w:rsidP="00EB4DF6">
      <w:pPr>
        <w:tabs>
          <w:tab w:val="left" w:pos="1701"/>
        </w:tabs>
        <w:autoSpaceDE w:val="0"/>
        <w:autoSpaceDN w:val="0"/>
        <w:adjustRightInd w:val="0"/>
        <w:spacing w:line="276" w:lineRule="auto"/>
        <w:ind w:left="154"/>
        <w:jc w:val="center"/>
        <w:outlineLvl w:val="3"/>
        <w:rPr>
          <w:b/>
          <w:lang w:eastAsia="en-US"/>
        </w:rPr>
      </w:pPr>
      <w:r>
        <w:rPr>
          <w:b/>
          <w:szCs w:val="26"/>
        </w:rPr>
        <w:t xml:space="preserve">ФГБУ «Объединенная дирекция </w:t>
      </w:r>
      <w:r>
        <w:rPr>
          <w:b/>
          <w:lang w:eastAsia="en-US"/>
        </w:rPr>
        <w:t>особо охраняемых природных территорий «Заповедный Крым»</w:t>
      </w:r>
      <w:r>
        <w:rPr>
          <w:b/>
          <w:lang w:eastAsia="en-US"/>
        </w:rPr>
        <w:t xml:space="preserve"> (ФГБУ «Заповедный Крым»)</w:t>
      </w:r>
    </w:p>
    <w:p w:rsidR="00324958" w:rsidRDefault="00EB4DF6" w:rsidP="0032495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B4DF6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ФГБУ «Заповедный Крым», государственный инспектор в области охраны окружающей среды</w:t>
      </w:r>
      <w:bookmarkStart w:id="0" w:name="_GoBack"/>
      <w:bookmarkEnd w:id="0"/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EC" w:rsidRDefault="009803EC" w:rsidP="00324958">
      <w:r>
        <w:separator/>
      </w:r>
    </w:p>
  </w:endnote>
  <w:endnote w:type="continuationSeparator" w:id="0">
    <w:p w:rsidR="009803EC" w:rsidRDefault="009803E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EC" w:rsidRDefault="009803EC" w:rsidP="00324958">
      <w:r>
        <w:separator/>
      </w:r>
    </w:p>
  </w:footnote>
  <w:footnote w:type="continuationSeparator" w:id="0">
    <w:p w:rsidR="009803EC" w:rsidRDefault="009803EC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2B4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3EC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4DF6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FA8-49CA-4C3D-9973-B4432E7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17DA-C31A-485D-831D-3EFB8F3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3</cp:revision>
  <cp:lastPrinted>2016-02-17T11:50:00Z</cp:lastPrinted>
  <dcterms:created xsi:type="dcterms:W3CDTF">2023-02-07T06:52:00Z</dcterms:created>
  <dcterms:modified xsi:type="dcterms:W3CDTF">2023-02-07T06:56:00Z</dcterms:modified>
</cp:coreProperties>
</file>